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0C0" w:rsidRDefault="00B160C0" w:rsidP="00B160C0">
      <w:pPr>
        <w:pStyle w:val="Title"/>
      </w:pPr>
      <w:r>
        <w:t xml:space="preserve">BSC 307 5-E Model Lesson Plan </w:t>
      </w:r>
    </w:p>
    <w:p w:rsidR="00B160C0" w:rsidRDefault="00B160C0" w:rsidP="00B160C0">
      <w:pPr>
        <w:jc w:val="center"/>
        <w:rPr>
          <w:rFonts w:ascii="Tahoma" w:hAnsi="Tahoma" w:cs="Tahoma"/>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48"/>
        <w:gridCol w:w="1908"/>
      </w:tblGrid>
      <w:tr w:rsidR="00B160C0" w:rsidTr="00B160C0">
        <w:tc>
          <w:tcPr>
            <w:tcW w:w="6948" w:type="dxa"/>
          </w:tcPr>
          <w:p w:rsidR="00B160C0" w:rsidRPr="00BD1973" w:rsidRDefault="00B160C0" w:rsidP="00B160C0">
            <w:pPr>
              <w:rPr>
                <w:rFonts w:ascii="Tahoma" w:hAnsi="Tahoma" w:cs="Tahoma"/>
              </w:rPr>
            </w:pPr>
            <w:r w:rsidRPr="00B160C0">
              <w:rPr>
                <w:rFonts w:ascii="Tahoma" w:hAnsi="Tahoma" w:cs="Tahoma"/>
                <w:b/>
              </w:rPr>
              <w:t xml:space="preserve">Title: </w:t>
            </w:r>
            <w:r w:rsidR="00BD1973">
              <w:rPr>
                <w:rFonts w:ascii="Tahoma" w:hAnsi="Tahoma" w:cs="Tahoma"/>
                <w:b/>
              </w:rPr>
              <w:t xml:space="preserve"> </w:t>
            </w:r>
            <w:r w:rsidR="00B45469">
              <w:rPr>
                <w:rFonts w:ascii="Tahoma" w:hAnsi="Tahoma" w:cs="Tahoma"/>
                <w:b/>
              </w:rPr>
              <w:t>Avian Adaptations</w:t>
            </w:r>
          </w:p>
          <w:p w:rsidR="00B160C0" w:rsidRDefault="00B160C0" w:rsidP="00B160C0">
            <w:pPr>
              <w:rPr>
                <w:rFonts w:ascii="Tahoma" w:hAnsi="Tahoma" w:cs="Tahoma"/>
              </w:rPr>
            </w:pPr>
          </w:p>
        </w:tc>
        <w:tc>
          <w:tcPr>
            <w:tcW w:w="1908" w:type="dxa"/>
          </w:tcPr>
          <w:p w:rsidR="00A912BC" w:rsidRDefault="00B160C0" w:rsidP="00AA11D6">
            <w:pPr>
              <w:jc w:val="center"/>
              <w:rPr>
                <w:rFonts w:ascii="Tahoma" w:hAnsi="Tahoma" w:cs="Tahoma"/>
                <w:b/>
              </w:rPr>
            </w:pPr>
            <w:r w:rsidRPr="00B160C0">
              <w:rPr>
                <w:rFonts w:ascii="Tahoma" w:hAnsi="Tahoma" w:cs="Tahoma"/>
                <w:b/>
              </w:rPr>
              <w:t>Grade Level:</w:t>
            </w:r>
          </w:p>
          <w:p w:rsidR="00B160C0" w:rsidRPr="00AA11D6" w:rsidRDefault="00A912BC" w:rsidP="00AA11D6">
            <w:pPr>
              <w:jc w:val="center"/>
              <w:rPr>
                <w:rFonts w:ascii="Tahoma" w:hAnsi="Tahoma" w:cs="Tahoma"/>
              </w:rPr>
            </w:pPr>
            <w:r>
              <w:rPr>
                <w:rFonts w:ascii="Tahoma" w:hAnsi="Tahoma" w:cs="Tahoma"/>
                <w:b/>
              </w:rPr>
              <w:t>9</w:t>
            </w:r>
            <w:r w:rsidR="00AA11D6">
              <w:rPr>
                <w:rFonts w:ascii="Tahoma" w:hAnsi="Tahoma" w:cs="Tahoma"/>
                <w:b/>
              </w:rPr>
              <w:t xml:space="preserve"> </w:t>
            </w:r>
          </w:p>
        </w:tc>
      </w:tr>
      <w:tr w:rsidR="00B160C0" w:rsidTr="00B160C0">
        <w:trPr>
          <w:cantSplit/>
        </w:trPr>
        <w:tc>
          <w:tcPr>
            <w:tcW w:w="8856" w:type="dxa"/>
            <w:gridSpan w:val="2"/>
          </w:tcPr>
          <w:p w:rsidR="00B160C0" w:rsidRDefault="00B160C0" w:rsidP="00B160C0">
            <w:pPr>
              <w:rPr>
                <w:rFonts w:ascii="Tahoma" w:hAnsi="Tahoma" w:cs="Tahoma"/>
              </w:rPr>
            </w:pPr>
            <w:r w:rsidRPr="00B160C0">
              <w:rPr>
                <w:rFonts w:ascii="Tahoma" w:hAnsi="Tahoma" w:cs="Tahoma"/>
                <w:b/>
              </w:rPr>
              <w:t xml:space="preserve">Objectives: </w:t>
            </w:r>
            <w:r w:rsidR="00B45469">
              <w:rPr>
                <w:rFonts w:ascii="Tahoma" w:hAnsi="Tahoma" w:cs="Tahoma"/>
                <w:b/>
              </w:rPr>
              <w:t xml:space="preserve"> </w:t>
            </w:r>
            <w:r w:rsidR="00B45469">
              <w:rPr>
                <w:rFonts w:ascii="Tahoma" w:hAnsi="Tahoma" w:cs="Tahoma"/>
              </w:rPr>
              <w:t>TSWBAT…</w:t>
            </w:r>
          </w:p>
          <w:p w:rsidR="00B45469" w:rsidRDefault="00BC54F0" w:rsidP="00B160C0">
            <w:pPr>
              <w:rPr>
                <w:rFonts w:ascii="Tahoma" w:hAnsi="Tahoma" w:cs="Tahoma"/>
              </w:rPr>
            </w:pPr>
            <w:r>
              <w:rPr>
                <w:rFonts w:ascii="Tahoma" w:hAnsi="Tahoma" w:cs="Tahoma"/>
              </w:rPr>
              <w:t>Predict the environmental conditions that would cause a particular</w:t>
            </w:r>
            <w:r w:rsidR="000C72E5">
              <w:rPr>
                <w:rFonts w:ascii="Tahoma" w:hAnsi="Tahoma" w:cs="Tahoma"/>
              </w:rPr>
              <w:t xml:space="preserve"> physical</w:t>
            </w:r>
            <w:r>
              <w:rPr>
                <w:rFonts w:ascii="Tahoma" w:hAnsi="Tahoma" w:cs="Tahoma"/>
              </w:rPr>
              <w:t xml:space="preserve"> adaptation to arise within a certain species of bird. </w:t>
            </w:r>
          </w:p>
          <w:p w:rsidR="00BC54F0" w:rsidRPr="00B45469" w:rsidRDefault="006E4B7C" w:rsidP="00B160C0">
            <w:pPr>
              <w:rPr>
                <w:rFonts w:ascii="Tahoma" w:hAnsi="Tahoma" w:cs="Tahoma"/>
              </w:rPr>
            </w:pPr>
            <w:r>
              <w:rPr>
                <w:rFonts w:ascii="Tahoma" w:hAnsi="Tahoma" w:cs="Tahoma"/>
              </w:rPr>
              <w:t xml:space="preserve">Take </w:t>
            </w:r>
            <w:r w:rsidR="00BC54F0">
              <w:rPr>
                <w:rFonts w:ascii="Tahoma" w:hAnsi="Tahoma" w:cs="Tahoma"/>
              </w:rPr>
              <w:t xml:space="preserve">what is learned in the lesson </w:t>
            </w:r>
            <w:r w:rsidR="000C72E5">
              <w:rPr>
                <w:rFonts w:ascii="Tahoma" w:hAnsi="Tahoma" w:cs="Tahoma"/>
              </w:rPr>
              <w:t xml:space="preserve">about adaptive bird behaviors </w:t>
            </w:r>
            <w:r w:rsidR="00BC54F0">
              <w:rPr>
                <w:rFonts w:ascii="Tahoma" w:hAnsi="Tahoma" w:cs="Tahoma"/>
              </w:rPr>
              <w:t xml:space="preserve">and apply </w:t>
            </w:r>
            <w:r w:rsidR="00F343DE">
              <w:rPr>
                <w:rFonts w:ascii="Tahoma" w:hAnsi="Tahoma" w:cs="Tahoma"/>
              </w:rPr>
              <w:t>it to the ada</w:t>
            </w:r>
            <w:r w:rsidR="000C72E5">
              <w:rPr>
                <w:rFonts w:ascii="Tahoma" w:hAnsi="Tahoma" w:cs="Tahoma"/>
              </w:rPr>
              <w:t>ptations of other organisms. Using the same behaviors</w:t>
            </w:r>
            <w:r w:rsidR="00F343DE">
              <w:rPr>
                <w:rFonts w:ascii="Tahoma" w:hAnsi="Tahoma" w:cs="Tahoma"/>
              </w:rPr>
              <w:t xml:space="preserve"> for the previous adaptations. </w:t>
            </w:r>
          </w:p>
          <w:p w:rsidR="00B160C0" w:rsidRDefault="00B160C0" w:rsidP="008A0CB2">
            <w:pPr>
              <w:ind w:left="720"/>
              <w:rPr>
                <w:rFonts w:ascii="Tahoma" w:hAnsi="Tahoma" w:cs="Tahoma"/>
              </w:rPr>
            </w:pPr>
          </w:p>
        </w:tc>
      </w:tr>
      <w:tr w:rsidR="00B160C0" w:rsidTr="00B160C0">
        <w:trPr>
          <w:cantSplit/>
        </w:trPr>
        <w:tc>
          <w:tcPr>
            <w:tcW w:w="8856" w:type="dxa"/>
            <w:gridSpan w:val="2"/>
          </w:tcPr>
          <w:p w:rsidR="00B160C0" w:rsidRDefault="00B160C0" w:rsidP="00B160C0">
            <w:pPr>
              <w:rPr>
                <w:rFonts w:ascii="Tahoma" w:hAnsi="Tahoma" w:cs="Tahoma"/>
                <w:b/>
              </w:rPr>
            </w:pPr>
            <w:smartTag w:uri="urn:schemas-microsoft-com:office:smarttags" w:element="State">
              <w:smartTag w:uri="urn:schemas-microsoft-com:office:smarttags" w:element="place">
                <w:r w:rsidRPr="00B160C0">
                  <w:rPr>
                    <w:rFonts w:ascii="Tahoma" w:hAnsi="Tahoma" w:cs="Tahoma"/>
                    <w:b/>
                  </w:rPr>
                  <w:t>Illinois</w:t>
                </w:r>
              </w:smartTag>
            </w:smartTag>
            <w:r w:rsidRPr="00B160C0">
              <w:rPr>
                <w:rFonts w:ascii="Tahoma" w:hAnsi="Tahoma" w:cs="Tahoma"/>
                <w:b/>
              </w:rPr>
              <w:t xml:space="preserve"> Learning Standards:</w:t>
            </w:r>
          </w:p>
          <w:p w:rsidR="00A51672" w:rsidRDefault="007E2F56" w:rsidP="00A51672">
            <w:pPr>
              <w:rPr>
                <w:rFonts w:ascii="Tahoma" w:hAnsi="Tahoma" w:cs="Tahoma"/>
              </w:rPr>
            </w:pPr>
            <w:r>
              <w:rPr>
                <w:rFonts w:ascii="Tahoma" w:hAnsi="Tahoma" w:cs="Tahoma"/>
              </w:rPr>
              <w:t>State Goal #11</w:t>
            </w:r>
            <w:r w:rsidR="00A51672">
              <w:rPr>
                <w:rFonts w:ascii="Tahoma" w:hAnsi="Tahoma" w:cs="Tahoma"/>
              </w:rPr>
              <w:t xml:space="preserve"> Understand the </w:t>
            </w:r>
            <w:r>
              <w:rPr>
                <w:rFonts w:ascii="Tahoma" w:hAnsi="Tahoma" w:cs="Tahoma"/>
              </w:rPr>
              <w:t xml:space="preserve">processes of scientific inquiry and technological design to investigate questions, conduct experiments and solve problems. </w:t>
            </w:r>
            <w:r w:rsidR="00A51672">
              <w:rPr>
                <w:rFonts w:ascii="Tahoma" w:hAnsi="Tahoma" w:cs="Tahoma"/>
              </w:rPr>
              <w:t xml:space="preserve"> </w:t>
            </w:r>
          </w:p>
          <w:p w:rsidR="00A51672" w:rsidRDefault="007E2F56" w:rsidP="00A51672">
            <w:pPr>
              <w:pStyle w:val="ListParagraph"/>
              <w:numPr>
                <w:ilvl w:val="0"/>
                <w:numId w:val="3"/>
              </w:numPr>
              <w:rPr>
                <w:rFonts w:ascii="Tahoma" w:hAnsi="Tahoma" w:cs="Tahoma"/>
              </w:rPr>
            </w:pPr>
            <w:r>
              <w:rPr>
                <w:rFonts w:ascii="Tahoma" w:hAnsi="Tahoma" w:cs="Tahoma"/>
              </w:rPr>
              <w:t>11</w:t>
            </w:r>
            <w:proofErr w:type="gramStart"/>
            <w:r>
              <w:rPr>
                <w:rFonts w:ascii="Tahoma" w:hAnsi="Tahoma" w:cs="Tahoma"/>
              </w:rPr>
              <w:t>.A</w:t>
            </w:r>
            <w:r w:rsidR="00A51672">
              <w:rPr>
                <w:rFonts w:ascii="Tahoma" w:hAnsi="Tahoma" w:cs="Tahoma"/>
              </w:rPr>
              <w:t>.4a</w:t>
            </w:r>
            <w:proofErr w:type="gramEnd"/>
            <w:r w:rsidR="00A51672">
              <w:rPr>
                <w:rFonts w:ascii="Tahoma" w:hAnsi="Tahoma" w:cs="Tahoma"/>
              </w:rPr>
              <w:t xml:space="preserve">: </w:t>
            </w:r>
            <w:r>
              <w:rPr>
                <w:rFonts w:ascii="Tahoma" w:hAnsi="Tahoma" w:cs="Tahoma"/>
              </w:rPr>
              <w:t>Formulate hypotheses referencing prior research and knowledge</w:t>
            </w:r>
            <w:r w:rsidR="00A51672">
              <w:rPr>
                <w:rFonts w:ascii="Tahoma" w:hAnsi="Tahoma" w:cs="Tahoma"/>
              </w:rPr>
              <w:t xml:space="preserve">. </w:t>
            </w:r>
          </w:p>
          <w:p w:rsidR="00F343DE" w:rsidRDefault="007E2F56" w:rsidP="00B160C0">
            <w:pPr>
              <w:pStyle w:val="ListParagraph"/>
              <w:numPr>
                <w:ilvl w:val="0"/>
                <w:numId w:val="3"/>
              </w:numPr>
              <w:rPr>
                <w:rFonts w:ascii="Tahoma" w:hAnsi="Tahoma" w:cs="Tahoma"/>
              </w:rPr>
            </w:pPr>
            <w:r>
              <w:rPr>
                <w:rFonts w:ascii="Tahoma" w:hAnsi="Tahoma" w:cs="Tahoma"/>
              </w:rPr>
              <w:t>Descriptor Stage I – 11A-1</w:t>
            </w:r>
            <w:r w:rsidR="00A51672">
              <w:rPr>
                <w:rFonts w:ascii="Tahoma" w:hAnsi="Tahoma" w:cs="Tahoma"/>
              </w:rPr>
              <w:t xml:space="preserve">: </w:t>
            </w:r>
            <w:r>
              <w:rPr>
                <w:rFonts w:ascii="Tahoma" w:hAnsi="Tahoma" w:cs="Tahoma"/>
              </w:rPr>
              <w:t xml:space="preserve">Formulate independent content-specific hypothesis referencing pertinent reliable prior research, or proposing options for appropriate questions, procedural steps, and necessary resources. </w:t>
            </w:r>
          </w:p>
          <w:p w:rsidR="00A51672" w:rsidRDefault="00A51672" w:rsidP="00A51672">
            <w:pPr>
              <w:rPr>
                <w:rFonts w:ascii="Tahoma" w:hAnsi="Tahoma" w:cs="Tahoma"/>
              </w:rPr>
            </w:pPr>
            <w:r>
              <w:rPr>
                <w:rFonts w:ascii="Tahoma" w:hAnsi="Tahoma" w:cs="Tahoma"/>
              </w:rPr>
              <w:t xml:space="preserve">State Goal #12 Understand the fundamental concepts, principles, and interconnections of life. </w:t>
            </w:r>
          </w:p>
          <w:p w:rsidR="00A51672" w:rsidRDefault="00A51672" w:rsidP="00A51672">
            <w:pPr>
              <w:pStyle w:val="ListParagraph"/>
              <w:numPr>
                <w:ilvl w:val="0"/>
                <w:numId w:val="3"/>
              </w:numPr>
              <w:rPr>
                <w:rFonts w:ascii="Tahoma" w:hAnsi="Tahoma" w:cs="Tahoma"/>
              </w:rPr>
            </w:pPr>
            <w:r>
              <w:rPr>
                <w:rFonts w:ascii="Tahoma" w:hAnsi="Tahoma" w:cs="Tahoma"/>
              </w:rPr>
              <w:t>12</w:t>
            </w:r>
            <w:proofErr w:type="gramStart"/>
            <w:r>
              <w:rPr>
                <w:rFonts w:ascii="Tahoma" w:hAnsi="Tahoma" w:cs="Tahoma"/>
              </w:rPr>
              <w:t>.B.4a</w:t>
            </w:r>
            <w:proofErr w:type="gramEnd"/>
            <w:r>
              <w:rPr>
                <w:rFonts w:ascii="Tahoma" w:hAnsi="Tahoma" w:cs="Tahoma"/>
              </w:rPr>
              <w:t xml:space="preserve">: Compare physical, ecological, and behavior factors that influence interactions and interdependence of organisms. </w:t>
            </w:r>
          </w:p>
          <w:p w:rsidR="00A8327C" w:rsidRDefault="007E2F56" w:rsidP="007E2F56">
            <w:pPr>
              <w:pStyle w:val="ListParagraph"/>
              <w:numPr>
                <w:ilvl w:val="0"/>
                <w:numId w:val="3"/>
              </w:numPr>
              <w:rPr>
                <w:rFonts w:ascii="Tahoma" w:hAnsi="Tahoma" w:cs="Tahoma"/>
              </w:rPr>
            </w:pPr>
            <w:r>
              <w:rPr>
                <w:rFonts w:ascii="Tahoma" w:hAnsi="Tahoma" w:cs="Tahoma"/>
              </w:rPr>
              <w:t>Descriptor Stage I – 12B-1</w:t>
            </w:r>
            <w:r w:rsidR="00A51672">
              <w:rPr>
                <w:rFonts w:ascii="Tahoma" w:hAnsi="Tahoma" w:cs="Tahoma"/>
              </w:rPr>
              <w:t xml:space="preserve">: </w:t>
            </w:r>
            <w:r>
              <w:rPr>
                <w:rFonts w:ascii="Tahoma" w:hAnsi="Tahoma" w:cs="Tahoma"/>
              </w:rPr>
              <w:t xml:space="preserve">Identifying the roles and relationships of organisms in their community in terms of impact on populations and the ecosystem. </w:t>
            </w:r>
            <w:r w:rsidR="00A51672">
              <w:rPr>
                <w:rFonts w:ascii="Tahoma" w:hAnsi="Tahoma" w:cs="Tahoma"/>
              </w:rPr>
              <w:t xml:space="preserve">  </w:t>
            </w:r>
          </w:p>
          <w:p w:rsidR="007E2F56" w:rsidRPr="007E2F56" w:rsidRDefault="007E2F56" w:rsidP="007E2F56">
            <w:pPr>
              <w:pStyle w:val="ListParagraph"/>
              <w:rPr>
                <w:rFonts w:ascii="Tahoma" w:hAnsi="Tahoma" w:cs="Tahoma"/>
              </w:rPr>
            </w:pPr>
          </w:p>
        </w:tc>
      </w:tr>
      <w:tr w:rsidR="00B160C0" w:rsidTr="00B160C0">
        <w:trPr>
          <w:cantSplit/>
        </w:trPr>
        <w:tc>
          <w:tcPr>
            <w:tcW w:w="8856" w:type="dxa"/>
            <w:gridSpan w:val="2"/>
          </w:tcPr>
          <w:p w:rsidR="00B160C0" w:rsidRPr="00B45469" w:rsidRDefault="00B160C0" w:rsidP="008A0CB2">
            <w:pPr>
              <w:rPr>
                <w:rFonts w:ascii="Tahoma" w:hAnsi="Tahoma" w:cs="Tahoma"/>
              </w:rPr>
            </w:pPr>
            <w:r w:rsidRPr="00B160C0">
              <w:rPr>
                <w:rFonts w:ascii="Tahoma" w:hAnsi="Tahoma" w:cs="Tahoma"/>
                <w:b/>
              </w:rPr>
              <w:t>Engagement:</w:t>
            </w:r>
            <w:r w:rsidR="00BD1973">
              <w:rPr>
                <w:rFonts w:ascii="Tahoma" w:hAnsi="Tahoma" w:cs="Tahoma"/>
                <w:b/>
              </w:rPr>
              <w:t xml:space="preserve"> </w:t>
            </w:r>
            <w:r w:rsidR="00B45469">
              <w:rPr>
                <w:rFonts w:ascii="Tahoma" w:hAnsi="Tahoma" w:cs="Tahoma"/>
                <w:b/>
              </w:rPr>
              <w:t xml:space="preserve"> </w:t>
            </w:r>
            <w:r w:rsidR="00B45469">
              <w:rPr>
                <w:rFonts w:ascii="Tahoma" w:hAnsi="Tahoma" w:cs="Tahoma"/>
              </w:rPr>
              <w:t xml:space="preserve">Student will </w:t>
            </w:r>
            <w:r w:rsidR="001E424C">
              <w:rPr>
                <w:rFonts w:ascii="Tahoma" w:hAnsi="Tahoma" w:cs="Tahoma"/>
              </w:rPr>
              <w:t xml:space="preserve">be presented with the problem for the lab. And have to solve the problem by using their skills in the analysis of various bird specimens. The background for the problem is that the student works for the Museum of Natural History in Chicago. They are a young new intern working in the organism collection department. They have been asked to organize a new avian exhibit to go along with the new shipment of bird specimens that just came in. In order to organize the exhibit they must categorize the birds by the environmental elements that make them have the traits that they do. Such elements as: food that they eat and lifestyle qualities that shape their wings and legs. </w:t>
            </w:r>
          </w:p>
          <w:p w:rsidR="008A0CB2" w:rsidRDefault="008A0CB2" w:rsidP="008A0CB2">
            <w:pPr>
              <w:rPr>
                <w:rFonts w:ascii="Tahoma" w:hAnsi="Tahoma" w:cs="Tahoma"/>
              </w:rPr>
            </w:pPr>
          </w:p>
        </w:tc>
      </w:tr>
      <w:tr w:rsidR="00B160C0" w:rsidTr="00B160C0">
        <w:trPr>
          <w:cantSplit/>
        </w:trPr>
        <w:tc>
          <w:tcPr>
            <w:tcW w:w="8856" w:type="dxa"/>
            <w:gridSpan w:val="2"/>
          </w:tcPr>
          <w:p w:rsidR="00B160C0" w:rsidRDefault="00B160C0" w:rsidP="008A0CB2">
            <w:pPr>
              <w:rPr>
                <w:rFonts w:ascii="Tahoma" w:hAnsi="Tahoma" w:cs="Tahoma"/>
              </w:rPr>
            </w:pPr>
            <w:r w:rsidRPr="00B160C0">
              <w:rPr>
                <w:rFonts w:ascii="Tahoma" w:hAnsi="Tahoma" w:cs="Tahoma"/>
                <w:b/>
              </w:rPr>
              <w:t>Exploration</w:t>
            </w:r>
            <w:r w:rsidRPr="00880C63">
              <w:rPr>
                <w:rFonts w:ascii="Tahoma" w:hAnsi="Tahoma" w:cs="Tahoma"/>
              </w:rPr>
              <w:t>:</w:t>
            </w:r>
            <w:r w:rsidR="00BD1973">
              <w:rPr>
                <w:rFonts w:ascii="Tahoma" w:hAnsi="Tahoma" w:cs="Tahoma"/>
              </w:rPr>
              <w:t xml:space="preserve"> </w:t>
            </w:r>
            <w:r w:rsidR="00B45469">
              <w:rPr>
                <w:rFonts w:ascii="Tahoma" w:hAnsi="Tahoma" w:cs="Tahoma"/>
              </w:rPr>
              <w:t xml:space="preserve">The student will observe the various bird specimens and make a prediction or guess as to how or why the bird has developed a certain adaptation. </w:t>
            </w:r>
            <w:r w:rsidR="001E424C">
              <w:rPr>
                <w:rFonts w:ascii="Tahoma" w:hAnsi="Tahoma" w:cs="Tahoma"/>
              </w:rPr>
              <w:t xml:space="preserve">They will spend </w:t>
            </w:r>
            <w:r w:rsidR="009628B8">
              <w:rPr>
                <w:rFonts w:ascii="Tahoma" w:hAnsi="Tahoma" w:cs="Tahoma"/>
              </w:rPr>
              <w:t xml:space="preserve">2-3 minutes trying to discover what types of food their bills are made for, under what circumstances they would use their legs for, and how they use their wings. </w:t>
            </w:r>
          </w:p>
          <w:p w:rsidR="008A0CB2" w:rsidRDefault="008A0CB2" w:rsidP="008A0CB2">
            <w:pPr>
              <w:rPr>
                <w:rFonts w:ascii="Tahoma" w:hAnsi="Tahoma" w:cs="Tahoma"/>
                <w:sz w:val="20"/>
              </w:rPr>
            </w:pPr>
          </w:p>
        </w:tc>
      </w:tr>
      <w:tr w:rsidR="00B160C0" w:rsidTr="00B160C0">
        <w:trPr>
          <w:cantSplit/>
          <w:trHeight w:val="853"/>
        </w:trPr>
        <w:tc>
          <w:tcPr>
            <w:tcW w:w="8856" w:type="dxa"/>
            <w:gridSpan w:val="2"/>
          </w:tcPr>
          <w:p w:rsidR="00B160C0" w:rsidRDefault="00B160C0" w:rsidP="008A0CB2">
            <w:pPr>
              <w:rPr>
                <w:rFonts w:ascii="Tahoma" w:hAnsi="Tahoma" w:cs="Tahoma"/>
              </w:rPr>
            </w:pPr>
            <w:r w:rsidRPr="00B160C0">
              <w:rPr>
                <w:rFonts w:ascii="Tahoma" w:hAnsi="Tahoma" w:cs="Tahoma"/>
                <w:b/>
              </w:rPr>
              <w:lastRenderedPageBreak/>
              <w:t>Explanation:</w:t>
            </w:r>
            <w:r w:rsidR="00BD1973">
              <w:rPr>
                <w:rFonts w:ascii="Tahoma" w:hAnsi="Tahoma" w:cs="Tahoma"/>
                <w:b/>
              </w:rPr>
              <w:t xml:space="preserve"> </w:t>
            </w:r>
            <w:r w:rsidR="00B45469">
              <w:rPr>
                <w:rFonts w:ascii="Tahoma" w:hAnsi="Tahoma" w:cs="Tahoma"/>
              </w:rPr>
              <w:t xml:space="preserve">As a class, we will determine what the students think each feature that they observed for each bird has been adapted for. </w:t>
            </w:r>
            <w:r w:rsidR="001F0AD6">
              <w:rPr>
                <w:rFonts w:ascii="Tahoma" w:hAnsi="Tahoma" w:cs="Tahoma"/>
              </w:rPr>
              <w:t xml:space="preserve">For any students that guess incorrectly I will explain the nature of each adaptation. If possible will show a video showing how the organism uses the structural feature to go about its life processes. </w:t>
            </w:r>
          </w:p>
          <w:p w:rsidR="00B45469" w:rsidRPr="00B45469" w:rsidRDefault="00B45469" w:rsidP="008A0CB2">
            <w:pPr>
              <w:rPr>
                <w:rFonts w:ascii="Tahoma" w:hAnsi="Tahoma" w:cs="Tahoma"/>
              </w:rPr>
            </w:pPr>
          </w:p>
        </w:tc>
      </w:tr>
      <w:tr w:rsidR="00B160C0" w:rsidTr="00B160C0">
        <w:trPr>
          <w:cantSplit/>
          <w:trHeight w:val="853"/>
        </w:trPr>
        <w:tc>
          <w:tcPr>
            <w:tcW w:w="8856" w:type="dxa"/>
            <w:gridSpan w:val="2"/>
          </w:tcPr>
          <w:p w:rsidR="009628B8" w:rsidRDefault="00B160C0" w:rsidP="008A0CB2">
            <w:pPr>
              <w:rPr>
                <w:rFonts w:ascii="Tahoma" w:hAnsi="Tahoma" w:cs="Tahoma"/>
              </w:rPr>
            </w:pPr>
            <w:r w:rsidRPr="00B160C0">
              <w:rPr>
                <w:rFonts w:ascii="Tahoma" w:hAnsi="Tahoma" w:cs="Tahoma"/>
                <w:b/>
              </w:rPr>
              <w:t>E</w:t>
            </w:r>
            <w:r w:rsidR="00BD1973">
              <w:rPr>
                <w:rFonts w:ascii="Tahoma" w:hAnsi="Tahoma" w:cs="Tahoma"/>
                <w:b/>
              </w:rPr>
              <w:t>laboration</w:t>
            </w:r>
            <w:r w:rsidRPr="00B160C0">
              <w:rPr>
                <w:rFonts w:ascii="Tahoma" w:hAnsi="Tahoma" w:cs="Tahoma"/>
                <w:b/>
              </w:rPr>
              <w:t>:</w:t>
            </w:r>
            <w:r w:rsidR="00C86962">
              <w:rPr>
                <w:rFonts w:ascii="Tahoma" w:hAnsi="Tahoma" w:cs="Tahoma"/>
                <w:b/>
              </w:rPr>
              <w:t xml:space="preserve"> </w:t>
            </w:r>
            <w:r w:rsidR="00B45469">
              <w:rPr>
                <w:rFonts w:ascii="Tahoma" w:hAnsi="Tahoma" w:cs="Tahoma"/>
                <w:b/>
              </w:rPr>
              <w:t xml:space="preserve"> </w:t>
            </w:r>
            <w:r w:rsidR="008336CA">
              <w:rPr>
                <w:rFonts w:ascii="Tahoma" w:hAnsi="Tahoma" w:cs="Tahoma"/>
              </w:rPr>
              <w:t>I will have the students take the adaptations that they observed with the bird specimens and apply the various adaptations to the similar roles that these adaptations may play in other organisms.</w:t>
            </w:r>
            <w:r w:rsidR="001F0AD6">
              <w:rPr>
                <w:rFonts w:ascii="Tahoma" w:hAnsi="Tahoma" w:cs="Tahoma"/>
              </w:rPr>
              <w:t xml:space="preserve"> For example, the student could be asked to take the quality of eating fish and think about adaptations that other organisms have to help eat fish. </w:t>
            </w:r>
          </w:p>
          <w:p w:rsidR="00B160C0" w:rsidRPr="008336CA" w:rsidRDefault="008336CA" w:rsidP="008A0CB2">
            <w:pPr>
              <w:rPr>
                <w:rFonts w:ascii="Tahoma" w:hAnsi="Tahoma" w:cs="Tahoma"/>
              </w:rPr>
            </w:pPr>
            <w:r>
              <w:rPr>
                <w:rFonts w:ascii="Tahoma" w:hAnsi="Tahoma" w:cs="Tahoma"/>
              </w:rPr>
              <w:t xml:space="preserve"> </w:t>
            </w:r>
          </w:p>
        </w:tc>
      </w:tr>
      <w:tr w:rsidR="00B160C0" w:rsidTr="00B160C0">
        <w:trPr>
          <w:cantSplit/>
          <w:trHeight w:val="853"/>
        </w:trPr>
        <w:tc>
          <w:tcPr>
            <w:tcW w:w="8856" w:type="dxa"/>
            <w:gridSpan w:val="2"/>
          </w:tcPr>
          <w:p w:rsidR="008336CA" w:rsidRDefault="00B160C0" w:rsidP="008A0CB2">
            <w:pPr>
              <w:rPr>
                <w:rFonts w:ascii="Tahoma" w:hAnsi="Tahoma" w:cs="Tahoma"/>
              </w:rPr>
            </w:pPr>
            <w:proofErr w:type="gramStart"/>
            <w:r w:rsidRPr="00B160C0">
              <w:rPr>
                <w:rFonts w:ascii="Tahoma" w:hAnsi="Tahoma" w:cs="Tahoma"/>
                <w:b/>
              </w:rPr>
              <w:t>Evaluation(</w:t>
            </w:r>
            <w:proofErr w:type="gramEnd"/>
            <w:r w:rsidRPr="00B160C0">
              <w:rPr>
                <w:rFonts w:ascii="Tahoma" w:hAnsi="Tahoma" w:cs="Tahoma"/>
                <w:b/>
              </w:rPr>
              <w:t>Assessment Strategies):</w:t>
            </w:r>
            <w:r w:rsidR="00C86962">
              <w:rPr>
                <w:rFonts w:ascii="Tahoma" w:hAnsi="Tahoma" w:cs="Tahoma"/>
                <w:b/>
              </w:rPr>
              <w:t xml:space="preserve"> </w:t>
            </w:r>
            <w:r w:rsidR="008336CA">
              <w:rPr>
                <w:rFonts w:ascii="Tahoma" w:hAnsi="Tahoma" w:cs="Tahoma"/>
              </w:rPr>
              <w:t xml:space="preserve">Careful observation of the worksheets that were provided should show whether or not the student was able to truly make a prediction and see whether or not they were correct. </w:t>
            </w:r>
            <w:r w:rsidR="007E2F56">
              <w:rPr>
                <w:rFonts w:ascii="Tahoma" w:hAnsi="Tahoma" w:cs="Tahoma"/>
              </w:rPr>
              <w:t xml:space="preserve">Also, answering the questions at the end of the worksheet will provide me with the means to see whether or not the students were able to understand the material. </w:t>
            </w:r>
          </w:p>
          <w:p w:rsidR="001F0AD6" w:rsidRPr="008336CA" w:rsidRDefault="001F0AD6" w:rsidP="008A0CB2">
            <w:pPr>
              <w:rPr>
                <w:rFonts w:ascii="Tahoma" w:hAnsi="Tahoma" w:cs="Tahoma"/>
              </w:rPr>
            </w:pPr>
          </w:p>
        </w:tc>
      </w:tr>
      <w:tr w:rsidR="00B160C0" w:rsidTr="00B160C0">
        <w:trPr>
          <w:cantSplit/>
          <w:trHeight w:val="853"/>
        </w:trPr>
        <w:tc>
          <w:tcPr>
            <w:tcW w:w="8856" w:type="dxa"/>
            <w:gridSpan w:val="2"/>
          </w:tcPr>
          <w:p w:rsidR="008A0CB2" w:rsidRDefault="00B160C0" w:rsidP="008A0CB2">
            <w:pPr>
              <w:rPr>
                <w:rFonts w:ascii="Tahoma" w:hAnsi="Tahoma" w:cs="Tahoma"/>
              </w:rPr>
            </w:pPr>
            <w:r w:rsidRPr="00B160C0">
              <w:rPr>
                <w:rFonts w:ascii="Tahoma" w:hAnsi="Tahoma" w:cs="Tahoma"/>
                <w:b/>
              </w:rPr>
              <w:t>Rationale:</w:t>
            </w:r>
            <w:r w:rsidR="00C86962">
              <w:rPr>
                <w:rFonts w:ascii="Tahoma" w:hAnsi="Tahoma" w:cs="Tahoma"/>
                <w:b/>
              </w:rPr>
              <w:t xml:space="preserve"> </w:t>
            </w:r>
          </w:p>
          <w:p w:rsidR="001F0AD6" w:rsidRDefault="00F343DE" w:rsidP="00B160C0">
            <w:pPr>
              <w:rPr>
                <w:rFonts w:ascii="Tahoma" w:hAnsi="Tahoma" w:cs="Tahoma"/>
              </w:rPr>
            </w:pPr>
            <w:r>
              <w:rPr>
                <w:rFonts w:ascii="Tahoma" w:hAnsi="Tahoma" w:cs="Tahoma"/>
              </w:rPr>
              <w:t>This laboratory exercise gives students the opportunity to take a critical look at not only the organisms that live around them, but also the organisms that can be viewed within the laboratory. Analyzing the structural features of an organism is one of the s</w:t>
            </w:r>
            <w:r w:rsidR="001E424C">
              <w:rPr>
                <w:rFonts w:ascii="Tahoma" w:hAnsi="Tahoma" w:cs="Tahoma"/>
              </w:rPr>
              <w:t xml:space="preserve">taples of becoming a biologist. </w:t>
            </w:r>
            <w:r w:rsidR="004578EC">
              <w:rPr>
                <w:rFonts w:ascii="Tahoma" w:hAnsi="Tahoma" w:cs="Tahoma"/>
              </w:rPr>
              <w:t xml:space="preserve">It is also important to observe the qualities of nature and how they come about. </w:t>
            </w:r>
            <w:r w:rsidR="001E424C">
              <w:rPr>
                <w:rFonts w:ascii="Tahoma" w:hAnsi="Tahoma" w:cs="Tahoma"/>
              </w:rPr>
              <w:t>Students will be able to use what they predict for the lifestyles o</w:t>
            </w:r>
            <w:r w:rsidR="009628B8">
              <w:rPr>
                <w:rFonts w:ascii="Tahoma" w:hAnsi="Tahoma" w:cs="Tahoma"/>
              </w:rPr>
              <w:t>f th</w:t>
            </w:r>
            <w:r w:rsidR="001F0AD6">
              <w:rPr>
                <w:rFonts w:ascii="Tahoma" w:hAnsi="Tahoma" w:cs="Tahoma"/>
              </w:rPr>
              <w:t xml:space="preserve">e organisms to shape an exhibit at the Museum of Natural History. The use of categorization by physical features is very important to using the classification system of taxonomy. </w:t>
            </w:r>
          </w:p>
          <w:p w:rsidR="00A130F6" w:rsidRDefault="009628B8" w:rsidP="00B160C0">
            <w:pPr>
              <w:rPr>
                <w:rFonts w:ascii="Tahoma" w:hAnsi="Tahoma" w:cs="Tahoma"/>
              </w:rPr>
            </w:pPr>
            <w:r>
              <w:rPr>
                <w:rFonts w:ascii="Tahoma" w:hAnsi="Tahoma" w:cs="Tahoma"/>
              </w:rPr>
              <w:t xml:space="preserve"> </w:t>
            </w:r>
            <w:r w:rsidR="001E424C">
              <w:rPr>
                <w:rFonts w:ascii="Tahoma" w:hAnsi="Tahoma" w:cs="Tahoma"/>
              </w:rPr>
              <w:t xml:space="preserve"> </w:t>
            </w:r>
            <w:r w:rsidR="00F343DE">
              <w:rPr>
                <w:rFonts w:ascii="Tahoma" w:hAnsi="Tahoma" w:cs="Tahoma"/>
              </w:rPr>
              <w:t xml:space="preserve"> </w:t>
            </w:r>
          </w:p>
        </w:tc>
      </w:tr>
      <w:tr w:rsidR="00B13AA3" w:rsidTr="00B160C0">
        <w:trPr>
          <w:cantSplit/>
          <w:trHeight w:val="853"/>
        </w:trPr>
        <w:tc>
          <w:tcPr>
            <w:tcW w:w="8856" w:type="dxa"/>
            <w:gridSpan w:val="2"/>
          </w:tcPr>
          <w:p w:rsidR="00B13AA3" w:rsidRDefault="00B13AA3" w:rsidP="00B160C0">
            <w:pPr>
              <w:rPr>
                <w:rFonts w:ascii="Tahoma" w:hAnsi="Tahoma" w:cs="Tahoma"/>
                <w:b/>
              </w:rPr>
            </w:pPr>
            <w:r>
              <w:rPr>
                <w:rFonts w:ascii="Tahoma" w:hAnsi="Tahoma" w:cs="Tahoma"/>
                <w:b/>
              </w:rPr>
              <w:t>Resources:</w:t>
            </w:r>
          </w:p>
          <w:p w:rsidR="00B13AA3" w:rsidRDefault="00A51672" w:rsidP="00B13AA3">
            <w:pPr>
              <w:rPr>
                <w:rFonts w:ascii="Tahoma" w:hAnsi="Tahoma" w:cs="Tahoma"/>
                <w:bCs/>
              </w:rPr>
            </w:pPr>
            <w:r>
              <w:rPr>
                <w:rFonts w:ascii="Tahoma" w:hAnsi="Tahoma" w:cs="Tahoma"/>
                <w:bCs/>
              </w:rPr>
              <w:t xml:space="preserve">10 stuffed bird specimens. </w:t>
            </w:r>
          </w:p>
          <w:p w:rsidR="00A51672" w:rsidRDefault="00A51672" w:rsidP="00B13AA3">
            <w:pPr>
              <w:rPr>
                <w:rFonts w:ascii="Tahoma" w:hAnsi="Tahoma" w:cs="Tahoma"/>
                <w:bCs/>
              </w:rPr>
            </w:pPr>
            <w:r>
              <w:rPr>
                <w:rFonts w:ascii="Tahoma" w:hAnsi="Tahoma" w:cs="Tahoma"/>
                <w:bCs/>
              </w:rPr>
              <w:t>Worksheets and tables.</w:t>
            </w:r>
          </w:p>
          <w:p w:rsidR="00A51672" w:rsidRPr="00B13AA3" w:rsidRDefault="00A51672" w:rsidP="00B13AA3">
            <w:pPr>
              <w:rPr>
                <w:rFonts w:ascii="Tahoma" w:hAnsi="Tahoma" w:cs="Tahoma"/>
              </w:rPr>
            </w:pPr>
          </w:p>
        </w:tc>
      </w:tr>
    </w:tbl>
    <w:p w:rsidR="00B160C0" w:rsidRDefault="00B160C0"/>
    <w:sectPr w:rsidR="00B160C0" w:rsidSect="000207A6">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71425"/>
    <w:multiLevelType w:val="multilevel"/>
    <w:tmpl w:val="2716F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AA17A80"/>
    <w:multiLevelType w:val="hybridMultilevel"/>
    <w:tmpl w:val="EB3E5E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EAF5425"/>
    <w:multiLevelType w:val="hybridMultilevel"/>
    <w:tmpl w:val="93662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B160C0"/>
    <w:rsid w:val="000207A6"/>
    <w:rsid w:val="000C72E5"/>
    <w:rsid w:val="001E424C"/>
    <w:rsid w:val="001F0AD6"/>
    <w:rsid w:val="00271227"/>
    <w:rsid w:val="004578EC"/>
    <w:rsid w:val="005712D4"/>
    <w:rsid w:val="005D6449"/>
    <w:rsid w:val="00604BC9"/>
    <w:rsid w:val="006E4B7C"/>
    <w:rsid w:val="00771212"/>
    <w:rsid w:val="007E2F56"/>
    <w:rsid w:val="008336CA"/>
    <w:rsid w:val="008A0CB2"/>
    <w:rsid w:val="009628B8"/>
    <w:rsid w:val="009A23BB"/>
    <w:rsid w:val="00A130F6"/>
    <w:rsid w:val="00A51672"/>
    <w:rsid w:val="00A63C3E"/>
    <w:rsid w:val="00A728A4"/>
    <w:rsid w:val="00A8327C"/>
    <w:rsid w:val="00A912BC"/>
    <w:rsid w:val="00AA11D6"/>
    <w:rsid w:val="00B13AA3"/>
    <w:rsid w:val="00B160C0"/>
    <w:rsid w:val="00B45469"/>
    <w:rsid w:val="00BC54F0"/>
    <w:rsid w:val="00BD1973"/>
    <w:rsid w:val="00C04EBC"/>
    <w:rsid w:val="00C86962"/>
    <w:rsid w:val="00CD5256"/>
    <w:rsid w:val="00DF587F"/>
    <w:rsid w:val="00F343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160C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160C0"/>
    <w:pPr>
      <w:jc w:val="center"/>
    </w:pPr>
    <w:rPr>
      <w:rFonts w:ascii="Tahoma" w:hAnsi="Tahoma" w:cs="Tahoma"/>
      <w:sz w:val="28"/>
    </w:rPr>
  </w:style>
  <w:style w:type="character" w:styleId="Hyperlink">
    <w:name w:val="Hyperlink"/>
    <w:basedOn w:val="DefaultParagraphFont"/>
    <w:rsid w:val="00B13AA3"/>
    <w:rPr>
      <w:color w:val="0000FF"/>
      <w:u w:val="single"/>
    </w:rPr>
  </w:style>
  <w:style w:type="paragraph" w:styleId="NormalWeb">
    <w:name w:val="Normal (Web)"/>
    <w:basedOn w:val="Normal"/>
    <w:rsid w:val="00B13AA3"/>
    <w:pPr>
      <w:spacing w:after="15"/>
    </w:pPr>
  </w:style>
  <w:style w:type="paragraph" w:styleId="ListParagraph">
    <w:name w:val="List Paragraph"/>
    <w:basedOn w:val="Normal"/>
    <w:uiPriority w:val="34"/>
    <w:qFormat/>
    <w:rsid w:val="00A51672"/>
    <w:pPr>
      <w:ind w:left="720"/>
      <w:contextualSpacing/>
    </w:pPr>
  </w:style>
</w:styles>
</file>

<file path=word/webSettings.xml><?xml version="1.0" encoding="utf-8"?>
<w:webSettings xmlns:r="http://schemas.openxmlformats.org/officeDocument/2006/relationships" xmlns:w="http://schemas.openxmlformats.org/wordprocessingml/2006/main">
  <w:divs>
    <w:div w:id="398525275">
      <w:bodyDiv w:val="1"/>
      <w:marLeft w:val="0"/>
      <w:marRight w:val="0"/>
      <w:marTop w:val="0"/>
      <w:marBottom w:val="0"/>
      <w:divBdr>
        <w:top w:val="none" w:sz="0" w:space="0" w:color="auto"/>
        <w:left w:val="none" w:sz="0" w:space="0" w:color="auto"/>
        <w:bottom w:val="none" w:sz="0" w:space="0" w:color="auto"/>
        <w:right w:val="none" w:sz="0" w:space="0" w:color="auto"/>
      </w:divBdr>
      <w:divsChild>
        <w:div w:id="1374421556">
          <w:marLeft w:val="0"/>
          <w:marRight w:val="0"/>
          <w:marTop w:val="0"/>
          <w:marBottom w:val="0"/>
          <w:divBdr>
            <w:top w:val="none" w:sz="0" w:space="0" w:color="auto"/>
            <w:left w:val="none" w:sz="0" w:space="0" w:color="auto"/>
            <w:bottom w:val="none" w:sz="0" w:space="0" w:color="auto"/>
            <w:right w:val="none" w:sz="0" w:space="0" w:color="auto"/>
          </w:divBdr>
          <w:divsChild>
            <w:div w:id="41616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616160">
      <w:bodyDiv w:val="1"/>
      <w:marLeft w:val="108"/>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Pages>
  <Words>607</Words>
  <Characters>3465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BSC 307 5-E Model Lesson Plan Form</vt:lpstr>
    </vt:vector>
  </TitlesOfParts>
  <Company>Illinois State University</Company>
  <LinksUpToDate>false</LinksUpToDate>
  <CharactersWithSpaces>4064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307 5-E Model Lesson Plan Form</dc:title>
  <dc:creator>College of Education</dc:creator>
  <cp:lastModifiedBy>KEVIN</cp:lastModifiedBy>
  <cp:revision>10</cp:revision>
  <dcterms:created xsi:type="dcterms:W3CDTF">2011-04-11T20:30:00Z</dcterms:created>
  <dcterms:modified xsi:type="dcterms:W3CDTF">2011-04-13T16:13:00Z</dcterms:modified>
</cp:coreProperties>
</file>